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6AD87" w14:textId="77777777" w:rsidR="001477EE" w:rsidRDefault="00591DA7">
      <w:r>
        <w:rPr>
          <w:noProof/>
        </w:rPr>
        <w:drawing>
          <wp:inline distT="0" distB="0" distL="0" distR="0" wp14:anchorId="1046ADA0" wp14:editId="1046ADA1">
            <wp:extent cx="9054295" cy="2184934"/>
            <wp:effectExtent l="0" t="0" r="0" b="6350"/>
            <wp:docPr id="1" name="Picture 1" descr="Image result for classroom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lassroom sto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5683" cy="219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6AD88" w14:textId="77777777" w:rsidR="00591DA7" w:rsidRDefault="00591DA7"/>
    <w:p w14:paraId="1046AD89" w14:textId="77777777" w:rsidR="00591DA7" w:rsidRPr="00591DA7" w:rsidRDefault="00591DA7">
      <w:pPr>
        <w:rPr>
          <w:b/>
          <w:sz w:val="50"/>
          <w:szCs w:val="50"/>
        </w:rPr>
      </w:pPr>
      <w:r w:rsidRPr="00591DA7">
        <w:rPr>
          <w:b/>
          <w:sz w:val="50"/>
          <w:szCs w:val="50"/>
        </w:rPr>
        <w:t>HOURS:</w:t>
      </w:r>
    </w:p>
    <w:p w14:paraId="1046AD8A" w14:textId="77777777" w:rsidR="00591DA7" w:rsidRDefault="00591DA7">
      <w:pPr>
        <w:rPr>
          <w:sz w:val="50"/>
          <w:szCs w:val="50"/>
        </w:rPr>
      </w:pPr>
      <w:r w:rsidRPr="00591DA7">
        <w:rPr>
          <w:sz w:val="50"/>
          <w:szCs w:val="50"/>
        </w:rPr>
        <w:t>Friday’s from 2:55-3:05</w:t>
      </w:r>
    </w:p>
    <w:p w14:paraId="1046AD8B" w14:textId="77777777" w:rsidR="00591DA7" w:rsidRDefault="00591DA7">
      <w:pPr>
        <w:rPr>
          <w:sz w:val="50"/>
          <w:szCs w:val="5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591DA7" w14:paraId="1046AD94" w14:textId="77777777" w:rsidTr="00591DA7">
        <w:tc>
          <w:tcPr>
            <w:tcW w:w="3597" w:type="dxa"/>
          </w:tcPr>
          <w:p w14:paraId="1046AD8C" w14:textId="77777777" w:rsidR="00591DA7" w:rsidRDefault="00591DA7" w:rsidP="00591DA7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$5</w:t>
            </w:r>
          </w:p>
          <w:p w14:paraId="1046AD8D" w14:textId="77777777" w:rsidR="00591DA7" w:rsidRDefault="00591DA7" w:rsidP="00591DA7">
            <w:pPr>
              <w:jc w:val="center"/>
              <w:rPr>
                <w:sz w:val="50"/>
                <w:szCs w:val="50"/>
              </w:rPr>
            </w:pPr>
          </w:p>
          <w:p w14:paraId="1046AD8E" w14:textId="77777777" w:rsidR="00591DA7" w:rsidRDefault="00591DA7" w:rsidP="00591DA7">
            <w:pPr>
              <w:jc w:val="center"/>
              <w:rPr>
                <w:sz w:val="50"/>
                <w:szCs w:val="50"/>
              </w:rPr>
            </w:pPr>
          </w:p>
          <w:p w14:paraId="1046AD8F" w14:textId="77777777" w:rsidR="00591DA7" w:rsidRDefault="00591DA7" w:rsidP="00591DA7">
            <w:pPr>
              <w:jc w:val="center"/>
              <w:rPr>
                <w:sz w:val="50"/>
                <w:szCs w:val="50"/>
              </w:rPr>
            </w:pPr>
          </w:p>
          <w:p w14:paraId="1046AD90" w14:textId="77777777" w:rsidR="00591DA7" w:rsidRDefault="00591DA7" w:rsidP="00591DA7">
            <w:pPr>
              <w:jc w:val="center"/>
              <w:rPr>
                <w:sz w:val="50"/>
                <w:szCs w:val="50"/>
              </w:rPr>
            </w:pPr>
          </w:p>
        </w:tc>
        <w:tc>
          <w:tcPr>
            <w:tcW w:w="3597" w:type="dxa"/>
          </w:tcPr>
          <w:p w14:paraId="1046AD91" w14:textId="77777777" w:rsidR="00591DA7" w:rsidRDefault="00591DA7" w:rsidP="00591DA7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$10</w:t>
            </w:r>
          </w:p>
        </w:tc>
        <w:tc>
          <w:tcPr>
            <w:tcW w:w="3598" w:type="dxa"/>
          </w:tcPr>
          <w:p w14:paraId="1046AD92" w14:textId="77777777" w:rsidR="00591DA7" w:rsidRDefault="00591DA7" w:rsidP="00591DA7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$15</w:t>
            </w:r>
          </w:p>
        </w:tc>
        <w:tc>
          <w:tcPr>
            <w:tcW w:w="3598" w:type="dxa"/>
          </w:tcPr>
          <w:p w14:paraId="1046AD93" w14:textId="77777777" w:rsidR="00591DA7" w:rsidRDefault="00591DA7" w:rsidP="00591DA7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$20</w:t>
            </w:r>
          </w:p>
        </w:tc>
      </w:tr>
    </w:tbl>
    <w:p w14:paraId="1046AD95" w14:textId="77777777" w:rsidR="00591DA7" w:rsidRPr="00591DA7" w:rsidRDefault="00591DA7">
      <w:pPr>
        <w:rPr>
          <w:sz w:val="50"/>
          <w:szCs w:val="5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591DA7" w14:paraId="1046AD9E" w14:textId="77777777" w:rsidTr="005A6D4F">
        <w:tc>
          <w:tcPr>
            <w:tcW w:w="3597" w:type="dxa"/>
          </w:tcPr>
          <w:p w14:paraId="1046AD96" w14:textId="77777777" w:rsidR="00591DA7" w:rsidRDefault="00591DA7" w:rsidP="005A6D4F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lastRenderedPageBreak/>
              <w:t>$25</w:t>
            </w:r>
          </w:p>
          <w:p w14:paraId="1046AD97" w14:textId="77777777" w:rsidR="00591DA7" w:rsidRDefault="00591DA7" w:rsidP="005A6D4F">
            <w:pPr>
              <w:jc w:val="center"/>
              <w:rPr>
                <w:sz w:val="50"/>
                <w:szCs w:val="50"/>
              </w:rPr>
            </w:pPr>
          </w:p>
          <w:p w14:paraId="1046AD98" w14:textId="77777777" w:rsidR="00591DA7" w:rsidRDefault="00591DA7" w:rsidP="005A6D4F">
            <w:pPr>
              <w:jc w:val="center"/>
              <w:rPr>
                <w:sz w:val="50"/>
                <w:szCs w:val="50"/>
              </w:rPr>
            </w:pPr>
          </w:p>
          <w:p w14:paraId="1046AD99" w14:textId="77777777" w:rsidR="00591DA7" w:rsidRDefault="00591DA7" w:rsidP="005A6D4F">
            <w:pPr>
              <w:jc w:val="center"/>
              <w:rPr>
                <w:sz w:val="50"/>
                <w:szCs w:val="50"/>
              </w:rPr>
            </w:pPr>
          </w:p>
          <w:p w14:paraId="1046AD9A" w14:textId="77777777" w:rsidR="00591DA7" w:rsidRDefault="00591DA7" w:rsidP="005A6D4F">
            <w:pPr>
              <w:jc w:val="center"/>
              <w:rPr>
                <w:sz w:val="50"/>
                <w:szCs w:val="50"/>
              </w:rPr>
            </w:pPr>
          </w:p>
        </w:tc>
        <w:tc>
          <w:tcPr>
            <w:tcW w:w="3597" w:type="dxa"/>
          </w:tcPr>
          <w:p w14:paraId="1046AD9B" w14:textId="77777777" w:rsidR="00591DA7" w:rsidRDefault="00591DA7" w:rsidP="005A6D4F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$30</w:t>
            </w:r>
            <w:bookmarkStart w:id="0" w:name="_GoBack"/>
            <w:bookmarkEnd w:id="0"/>
          </w:p>
        </w:tc>
        <w:tc>
          <w:tcPr>
            <w:tcW w:w="3598" w:type="dxa"/>
          </w:tcPr>
          <w:p w14:paraId="1046AD9C" w14:textId="77777777" w:rsidR="00591DA7" w:rsidRDefault="00591DA7" w:rsidP="005A6D4F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$35</w:t>
            </w:r>
          </w:p>
        </w:tc>
        <w:tc>
          <w:tcPr>
            <w:tcW w:w="3598" w:type="dxa"/>
          </w:tcPr>
          <w:p w14:paraId="1046AD9D" w14:textId="77777777" w:rsidR="00591DA7" w:rsidRDefault="00591DA7" w:rsidP="005A6D4F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$50</w:t>
            </w:r>
          </w:p>
        </w:tc>
      </w:tr>
    </w:tbl>
    <w:p w14:paraId="1046AD9F" w14:textId="77777777" w:rsidR="00591DA7" w:rsidRPr="00591DA7" w:rsidRDefault="00591DA7">
      <w:pPr>
        <w:rPr>
          <w:sz w:val="40"/>
          <w:szCs w:val="40"/>
        </w:rPr>
      </w:pPr>
    </w:p>
    <w:sectPr w:rsidR="00591DA7" w:rsidRPr="00591DA7" w:rsidSect="00591DA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DA7"/>
    <w:rsid w:val="001477EE"/>
    <w:rsid w:val="00591DA7"/>
    <w:rsid w:val="00B5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6AD87"/>
  <w15:chartTrackingRefBased/>
  <w15:docId w15:val="{9F283381-EBC2-4077-A79B-D864B7E5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1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1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D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Bellevue School District</Company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Rados, Ashley L</dc:creator>
  <cp:keywords/>
  <dc:description/>
  <cp:lastModifiedBy>Rados, Ashley L</cp:lastModifiedBy>
  <cp:revision>2</cp:revision>
  <cp:lastPrinted>2016-11-29T19:32:00Z</cp:lastPrinted>
  <dcterms:created xsi:type="dcterms:W3CDTF">2017-12-21T21:23:00Z</dcterms:created>
  <dcterms:modified xsi:type="dcterms:W3CDTF">2017-12-21T21:23:00Z</dcterms:modified>
</cp:coreProperties>
</file>